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FC" w:rsidRPr="00BC209A" w:rsidRDefault="008C04FC" w:rsidP="00BC209A">
      <w:pPr>
        <w:suppressAutoHyphens/>
        <w:spacing w:after="0" w:line="360" w:lineRule="auto"/>
        <w:ind w:left="1" w:hanging="3"/>
        <w:jc w:val="center"/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</w:pPr>
      <w:r w:rsidRPr="00BC209A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KẾ HOẠCH DẠY HỌC MÔN TIẾNG VIỆT </w:t>
      </w:r>
      <w:r w:rsidR="00BC209A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  <w:t>LỚP 1</w:t>
      </w:r>
    </w:p>
    <w:p w:rsidR="008C04FC" w:rsidRPr="00BC209A" w:rsidRDefault="008C04FC" w:rsidP="00BC209A">
      <w:pPr>
        <w:suppressAutoHyphens/>
        <w:spacing w:after="0" w:line="360" w:lineRule="auto"/>
        <w:ind w:left="1" w:hanging="3"/>
        <w:jc w:val="center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CHỦ ĐỀ 20: </w:t>
      </w:r>
      <w:r w:rsidRPr="00B76288">
        <w:rPr>
          <w:rFonts w:asciiTheme="majorHAnsi" w:eastAsia="Times New Roman" w:hAnsiTheme="majorHAnsi" w:cstheme="majorHAnsi"/>
          <w:b/>
          <w:noProof/>
          <w:color w:val="FF0000"/>
          <w:position w:val="-1"/>
          <w:sz w:val="28"/>
          <w:szCs w:val="28"/>
          <w:lang w:val="vi-VN"/>
        </w:rPr>
        <w:t>NGÀY TUYỆT VỜI</w:t>
      </w:r>
    </w:p>
    <w:p w:rsidR="008C04FC" w:rsidRPr="00BC209A" w:rsidRDefault="008C04FC" w:rsidP="00BC209A">
      <w:pPr>
        <w:suppressAutoHyphens/>
        <w:spacing w:after="0" w:line="360" w:lineRule="auto"/>
        <w:ind w:left="1" w:hanging="3"/>
        <w:jc w:val="center"/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</w:pPr>
      <w:r w:rsidRPr="00BC209A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BÀI </w:t>
      </w:r>
      <w:r w:rsidR="00454F4F" w:rsidRPr="00BC209A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>4</w:t>
      </w:r>
      <w:r w:rsidRPr="00BC209A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: </w:t>
      </w:r>
      <w:r w:rsidR="00454F4F" w:rsidRPr="00BC209A">
        <w:rPr>
          <w:rFonts w:asciiTheme="majorHAnsi" w:eastAsia="Times New Roman" w:hAnsiTheme="majorHAnsi" w:cstheme="majorHAnsi"/>
          <w:b/>
          <w:noProof/>
          <w:sz w:val="28"/>
          <w:szCs w:val="28"/>
          <w:lang w:val="vi-VN"/>
        </w:rPr>
        <w:t>OĂNG, OAM, OAP</w:t>
      </w:r>
    </w:p>
    <w:p w:rsidR="008C04FC" w:rsidRPr="00BC209A" w:rsidRDefault="008C04FC" w:rsidP="00BC209A">
      <w:pPr>
        <w:pStyle w:val="ListParagraph"/>
        <w:numPr>
          <w:ilvl w:val="0"/>
          <w:numId w:val="3"/>
        </w:numPr>
        <w:suppressAutoHyphens/>
        <w:spacing w:after="0" w:line="360" w:lineRule="auto"/>
        <w:ind w:left="567" w:hanging="207"/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</w:pPr>
      <w:r w:rsidRPr="00BC209A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 MỤC TIÊU :</w:t>
      </w:r>
    </w:p>
    <w:p w:rsidR="008C04FC" w:rsidRPr="00BC209A" w:rsidRDefault="008C04FC" w:rsidP="00BC209A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Giúp HS:</w:t>
      </w:r>
    </w:p>
    <w:p w:rsidR="008C04FC" w:rsidRPr="00BC209A" w:rsidRDefault="008C04FC" w:rsidP="00BC209A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1.</w:t>
      </w: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Quan sát tranh khởi động, biết trao đổi với bạn về các sự vật, hoạt động, trạng thái vẽ trong tranh </w:t>
      </w: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có tên gọi chứa </w:t>
      </w:r>
      <w:r w:rsidR="00454F4F" w:rsidRPr="00BC209A">
        <w:rPr>
          <w:rFonts w:asciiTheme="majorHAnsi" w:eastAsia="Times New Roman" w:hAnsiTheme="majorHAnsi" w:cstheme="majorHAnsi"/>
          <w:noProof/>
          <w:sz w:val="28"/>
          <w:szCs w:val="28"/>
          <w:lang w:val="vi-VN"/>
        </w:rPr>
        <w:t>oăng, oam, oap</w:t>
      </w:r>
      <w:r w:rsidR="00454F4F"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 </w:t>
      </w: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trong mạch chung của chủ đề Ngày tuyệt vời.</w:t>
      </w:r>
    </w:p>
    <w:p w:rsidR="008C04FC" w:rsidRPr="00BC209A" w:rsidRDefault="008C04FC" w:rsidP="00BC209A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2.</w:t>
      </w: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Nhận diện </w:t>
      </w: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được vần </w:t>
      </w:r>
      <w:r w:rsidR="00454F4F" w:rsidRPr="00BC209A">
        <w:rPr>
          <w:rFonts w:asciiTheme="majorHAnsi" w:eastAsia="Times New Roman" w:hAnsiTheme="majorHAnsi" w:cstheme="majorHAnsi"/>
          <w:noProof/>
          <w:sz w:val="28"/>
          <w:szCs w:val="28"/>
          <w:lang w:val="vi-VN"/>
        </w:rPr>
        <w:t>oăng, oam, oap</w:t>
      </w: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, tiếng có vần oanh, uynh, uych</w:t>
      </w:r>
      <w:r w:rsidR="00454F4F"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. Nhận diện được cấu trúc vần bắt đầu bằng âm /-w-/ (o), đánh vần và ghép tiếng chứa vần mới.</w:t>
      </w:r>
    </w:p>
    <w:p w:rsidR="008C04FC" w:rsidRPr="00BC209A" w:rsidRDefault="008C04FC" w:rsidP="00BC209A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3.</w:t>
      </w: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Đánh vần</w:t>
      </w: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 được tiếng có vần </w:t>
      </w:r>
      <w:r w:rsidR="00454F4F" w:rsidRPr="00BC209A">
        <w:rPr>
          <w:rFonts w:asciiTheme="majorHAnsi" w:eastAsia="Times New Roman" w:hAnsiTheme="majorHAnsi" w:cstheme="majorHAnsi"/>
          <w:noProof/>
          <w:sz w:val="28"/>
          <w:szCs w:val="28"/>
          <w:lang w:val="vi-VN"/>
        </w:rPr>
        <w:t>oăng, oam, oap</w:t>
      </w:r>
    </w:p>
    <w:p w:rsidR="008C04FC" w:rsidRPr="00BC209A" w:rsidRDefault="008C04FC" w:rsidP="00BC209A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4.</w:t>
      </w: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Viết được</w:t>
      </w: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 cỡ chữ nhỏ</w:t>
      </w: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các vần </w:t>
      </w:r>
      <w:r w:rsidR="00A77C53" w:rsidRPr="00BC209A">
        <w:rPr>
          <w:rFonts w:asciiTheme="majorHAnsi" w:eastAsia="Times New Roman" w:hAnsiTheme="majorHAnsi" w:cstheme="majorHAnsi"/>
          <w:noProof/>
          <w:sz w:val="28"/>
          <w:szCs w:val="28"/>
          <w:lang w:val="vi-VN"/>
        </w:rPr>
        <w:t>oăng, oam, oap</w:t>
      </w:r>
      <w:r w:rsidR="00A77C53"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</w:t>
      </w: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và các tiếng, từ ngữ có các vần </w:t>
      </w: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oanh, uynh, uych; tăng tốc độ viết các từ.</w:t>
      </w:r>
    </w:p>
    <w:p w:rsidR="008C04FC" w:rsidRPr="00BC209A" w:rsidRDefault="008C04FC" w:rsidP="00BC209A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5. Đọc được từ mở rộng và hiểu nghĩa của các từ đó; đọc được bài ứng dụng và trả lời được câu hỏi về nội dung bài, tăng tốc độ đọc trơn.</w:t>
      </w:r>
    </w:p>
    <w:p w:rsidR="008C04FC" w:rsidRPr="00BC209A" w:rsidRDefault="008C04FC" w:rsidP="00BC209A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6. Mở rộng hiểu biết về </w:t>
      </w:r>
      <w:r w:rsidR="00A77C53"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biển</w:t>
      </w: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.</w:t>
      </w:r>
    </w:p>
    <w:p w:rsidR="008C04FC" w:rsidRPr="00BC209A" w:rsidRDefault="008C04FC" w:rsidP="00BC209A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7. Phát triển năng lực giao tiếp, năng lực hợp tác qua việc thực hiện các hoạt động nhóm; năng lực tự học, tự giải quyết vấn đề; năng lực ngôn ngữ; năng lực sáng tạo qua hoạt động đọc, viết.</w:t>
      </w:r>
    </w:p>
    <w:p w:rsidR="008C04FC" w:rsidRPr="00BC209A" w:rsidRDefault="008C04FC" w:rsidP="00BC209A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8. Rèn luyện phẩm chất chăm chỉ qua hoạt động tập viết, rèn luyện phẩm chất trung thực qua việc thực hiện các nội dung kiểm tra, đánh giá.</w:t>
      </w:r>
    </w:p>
    <w:p w:rsidR="008C04FC" w:rsidRPr="00BC209A" w:rsidRDefault="008C04FC" w:rsidP="00BC209A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BC209A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>II. PHƯƠNG TIỆN DẠY HỌC:</w:t>
      </w:r>
    </w:p>
    <w:p w:rsidR="008C04FC" w:rsidRPr="00BC209A" w:rsidRDefault="008C04FC" w:rsidP="00BC209A">
      <w:pPr>
        <w:suppressAutoHyphens/>
        <w:spacing w:after="0" w:line="360" w:lineRule="auto"/>
        <w:ind w:hanging="2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BC209A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1.Giáo viên : </w:t>
      </w: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Tranh minh họa,</w:t>
      </w:r>
      <w:r w:rsidRPr="00BC209A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 </w:t>
      </w: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thẻ từ,</w:t>
      </w:r>
      <w:r w:rsidR="00F374FB"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video cần cẩu ngoạm hàng,</w:t>
      </w: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mẫu chữ có các vần </w:t>
      </w:r>
      <w:r w:rsidR="007B418D" w:rsidRPr="00BC209A">
        <w:rPr>
          <w:rFonts w:asciiTheme="majorHAnsi" w:eastAsia="Times New Roman" w:hAnsiTheme="majorHAnsi" w:cstheme="majorHAnsi"/>
          <w:noProof/>
          <w:sz w:val="28"/>
          <w:szCs w:val="28"/>
          <w:lang w:val="vi-VN"/>
        </w:rPr>
        <w:t>oăng, oam, oap</w:t>
      </w: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, bảng phụ ghi nội dung cần luyện đọc, phấn.</w:t>
      </w:r>
    </w:p>
    <w:p w:rsidR="008C04FC" w:rsidRPr="00BC209A" w:rsidRDefault="008C04FC" w:rsidP="00BC209A">
      <w:pPr>
        <w:suppressAutoHyphens/>
        <w:spacing w:after="0" w:line="360" w:lineRule="auto"/>
        <w:ind w:hanging="2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BC209A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2. Học sinh </w:t>
      </w:r>
      <w:r w:rsidRPr="00BC209A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: SGK, VTV, bút, gôm</w:t>
      </w:r>
    </w:p>
    <w:p w:rsidR="008C04FC" w:rsidRPr="00BC209A" w:rsidRDefault="008C04FC" w:rsidP="00BC209A">
      <w:pPr>
        <w:suppressAutoHyphens/>
        <w:spacing w:after="0" w:line="360" w:lineRule="auto"/>
        <w:ind w:hanging="2"/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</w:pPr>
      <w:r w:rsidRPr="00BC209A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>III. HOẠT ĐỘNG DẠY HỌC:</w:t>
      </w:r>
    </w:p>
    <w:p w:rsidR="008C04FC" w:rsidRPr="00BC209A" w:rsidRDefault="008C04FC" w:rsidP="00BC209A">
      <w:pPr>
        <w:suppressAutoHyphens/>
        <w:spacing w:after="0" w:line="360" w:lineRule="auto"/>
        <w:ind w:hanging="2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"/>
        <w:gridCol w:w="5474"/>
        <w:gridCol w:w="21"/>
        <w:gridCol w:w="4336"/>
        <w:gridCol w:w="31"/>
      </w:tblGrid>
      <w:tr w:rsidR="00587AFE" w:rsidRPr="00BC209A" w:rsidTr="004A1FD4">
        <w:trPr>
          <w:gridAfter w:val="1"/>
          <w:wAfter w:w="31" w:type="dxa"/>
          <w:trHeight w:val="1"/>
          <w:jc w:val="center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AFE" w:rsidRPr="00ED2098" w:rsidRDefault="00587AFE" w:rsidP="00587AFE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bookmarkStart w:id="0" w:name="_GoBack" w:colFirst="0" w:colLast="1"/>
            <w:r w:rsidRPr="003871CE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8"/>
                <w:szCs w:val="28"/>
                <w:lang w:val="vi-VN"/>
              </w:rPr>
              <w:lastRenderedPageBreak/>
              <w:t xml:space="preserve">HOẠT ĐỘNG CỦA </w:t>
            </w:r>
            <w:r>
              <w:rPr>
                <w:rFonts w:ascii="Times New Roman" w:eastAsia="Times New Roman" w:hAnsi="Times New Roman" w:cs="Times New Roman"/>
                <w:b/>
                <w:noProof/>
                <w:position w:val="-1"/>
                <w:sz w:val="28"/>
                <w:szCs w:val="28"/>
              </w:rPr>
              <w:t>GIÁO VIÊN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AFE" w:rsidRPr="00ED2098" w:rsidRDefault="00587AFE" w:rsidP="00587AFE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871CE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8"/>
                <w:szCs w:val="28"/>
                <w:lang w:val="vi-VN"/>
              </w:rPr>
              <w:t xml:space="preserve">HOẠT ĐỘNG CỦA </w:t>
            </w:r>
            <w:r>
              <w:rPr>
                <w:rFonts w:ascii="Times New Roman" w:eastAsia="Times New Roman" w:hAnsi="Times New Roman" w:cs="Times New Roman"/>
                <w:b/>
                <w:noProof/>
                <w:position w:val="-1"/>
                <w:sz w:val="28"/>
                <w:szCs w:val="28"/>
              </w:rPr>
              <w:t>HỌC SINH</w:t>
            </w:r>
          </w:p>
        </w:tc>
      </w:tr>
      <w:bookmarkEnd w:id="0"/>
      <w:tr w:rsidR="008C04FC" w:rsidRPr="00BC209A" w:rsidTr="004A1FD4">
        <w:tblPrEx>
          <w:jc w:val="left"/>
        </w:tblPrEx>
        <w:trPr>
          <w:gridBefore w:val="1"/>
          <w:wBefore w:w="21" w:type="dxa"/>
          <w:trHeight w:val="1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4FC" w:rsidRPr="00BC209A" w:rsidRDefault="008C04FC" w:rsidP="00BC209A">
            <w:pPr>
              <w:pStyle w:val="ListParagraph"/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t>Ổn định lớp và kiểm tra bài cũ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- Trò chơi: Ô cửa bí mật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+ HS chọn ô cửa và đọc nội dung có sau ô cửa đó.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Nội dung các ô cửa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: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chim vàng oanh, cây khuynh diệp, huých vai 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và bài đọc: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Những ngày ba về phép.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Sau khi HS chọn hết các ô cửa bức tranh của bài học mới sẽ hiện ra. </w:t>
            </w:r>
          </w:p>
          <w:p w:rsidR="008C04FC" w:rsidRPr="00BC209A" w:rsidRDefault="008C04FC" w:rsidP="00BC209A">
            <w:pPr>
              <w:pStyle w:val="ListParagraph"/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t>Khởi động</w:t>
            </w: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- 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GV yêu cầu HS quan sát tranh và nêu nội dung tranh. ( Thảo luận nhóm đôi )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yêu cầu HS nêu những điều mình quan sát được trong tranh ( gợi mở cho HS nêu được các từ có chứa vần mới).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+ Tranh vẽ cảnh gì?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+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Các bạn nhìn thấy con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gì? 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+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Cái cần cẩu đang làm gì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?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+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Tiếng sóng vỗ vào mạng thuyền trông như thế nào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?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giới thiệu bài: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oăng, oam, oap</w:t>
            </w:r>
          </w:p>
          <w:p w:rsidR="008C04FC" w:rsidRPr="00BC209A" w:rsidRDefault="008C04FC" w:rsidP="00BC209A">
            <w:pPr>
              <w:pStyle w:val="ListParagraph"/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Nhận diện vần mới, tiếng có vần mới.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3.1. Nhận diện vần mới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a. Nhận diện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oăng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cho HS quan sát, phân tích vần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oăng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lastRenderedPageBreak/>
              <w:t xml:space="preserve">- GV hướng dẫn cách đọc: o –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ă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–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ng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-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oăng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nhận xét.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b. Nhận diện vần </w:t>
            </w:r>
            <w:r w:rsidR="007B418D" w:rsidRPr="00BC209A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>oam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( tương tự vần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oăng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)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c. Nhận diện vần </w:t>
            </w:r>
            <w:r w:rsidR="007B418D"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oap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( tương tự vần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oăng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)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d. Tìm điểm giống nhau giữa vần </w:t>
            </w:r>
            <w:r w:rsidR="007B418D"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oăng, oam, oap</w:t>
            </w:r>
          </w:p>
          <w:p w:rsidR="007B418D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yêu cầu HS so sánh các vần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oăng, oam, oap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3.2 Nhận diện và đánh vần mô hình tiếng, đọc tiếng, từ khóa.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cho HS xem mô hình tiếng </w:t>
            </w:r>
            <w:r w:rsidR="00F374FB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hoẵng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và cho HS phân tích tiếng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hoẵng</w:t>
            </w:r>
          </w:p>
          <w:p w:rsidR="00F374FB" w:rsidRPr="00BC209A" w:rsidRDefault="00F374FB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cho HS đánh vần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Có tiếng </w:t>
            </w:r>
            <w:r w:rsidR="00F374FB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hoẵng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muốn có từ </w:t>
            </w:r>
            <w:r w:rsidR="00F374FB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con hoẵng 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ta làm thế nào?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yêu cầu HS đọc trơn từ khóa.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cho HS xem tranh 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doanh trại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- GV dẫn dắt HS học từ khóa </w:t>
            </w:r>
            <w:r w:rsidR="00F374FB"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ngoạm</w:t>
            </w: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giống như từ khóa </w:t>
            </w:r>
            <w:r w:rsidR="00F374FB"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con hoẵng</w:t>
            </w: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</w:t>
            </w:r>
            <w:r w:rsidR="00F374FB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cho HS xem video cần cẩu ngoạm hàng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- GV dẫn dắt HS học mô hình tiếng </w:t>
            </w:r>
            <w:r w:rsidR="00F374FB"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oạp</w:t>
            </w: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và từ khóa </w:t>
            </w:r>
            <w:r w:rsidR="00F374FB"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vỗ ì oạp</w:t>
            </w: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giống như tiếng </w:t>
            </w:r>
            <w:r w:rsidR="00F374FB"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hoẵng</w:t>
            </w: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và từ khóa </w:t>
            </w:r>
            <w:r w:rsidR="00F374FB"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con hoẵng</w:t>
            </w: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giải thích từ </w:t>
            </w:r>
            <w:r w:rsidR="00F374FB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vỗ ì ạch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4.Tập viết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4.1 Viết vào bảng con: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lastRenderedPageBreak/>
              <w:t xml:space="preserve">a. Viết vần </w:t>
            </w:r>
            <w:r w:rsidR="00F374FB"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oăng</w:t>
            </w: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và từ </w:t>
            </w:r>
            <w:r w:rsidR="00F374FB"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con hoẵng</w:t>
            </w:r>
          </w:p>
          <w:p w:rsidR="008C04FC" w:rsidRPr="00BC209A" w:rsidRDefault="008C04FC" w:rsidP="00BC209A">
            <w:pPr>
              <w:pStyle w:val="ListParagraph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Viết vần </w:t>
            </w:r>
            <w:r w:rsidR="00F374FB"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t>oăng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viết mẫu vần </w:t>
            </w:r>
            <w:r w:rsidR="00F374FB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oăng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và nêu quy trình viết.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Nhắc HS tư thế ngồi viết.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cho HS viết bảng con.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nhận xét</w:t>
            </w:r>
          </w:p>
          <w:p w:rsidR="008C04FC" w:rsidRPr="00BC209A" w:rsidRDefault="008C04FC" w:rsidP="00BC209A">
            <w:pPr>
              <w:pStyle w:val="ListParagraph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Viết từ </w:t>
            </w:r>
            <w:r w:rsidR="00F374FB"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t>con hoẵng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GV viết mẫu từ </w:t>
            </w:r>
            <w:r w:rsidR="00F374FB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con hoẵng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và nêu quy trình viết.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cho HS viết bảng con.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nhận xét</w:t>
            </w:r>
            <w:r w:rsidR="00F374FB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b. Viết vần </w:t>
            </w:r>
            <w:r w:rsidR="009D698E"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oam</w:t>
            </w: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và </w:t>
            </w:r>
            <w:r w:rsidR="009D698E"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chữ ngoạm</w:t>
            </w: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(HD tương tự viết </w:t>
            </w:r>
            <w:r w:rsidR="009D698E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oăng, con hoẵng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)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c. Viết vần </w:t>
            </w:r>
            <w:r w:rsidR="009D698E"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oap</w:t>
            </w: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và từ </w:t>
            </w:r>
            <w:r w:rsidR="009D698E"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vỗ ì oạp</w:t>
            </w: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  <w:r w:rsidR="009D698E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(HD tương tự viết oăng, con hoẵng)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4.2 Viết vào vở tập viết: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yêu cầu HS lấy VTV.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yêu cầu HS đọc nội dung bài viết.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nhận xét vở của 1 vài HS.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5.  Hoạt động tiếp nối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gọi HS đọc lại bài.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Nhắc nhở HS chuẩn bị bài học tiết 2.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Nhận xét tiết học.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jc w:val="center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TIẾT 2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>6. Luyện tập đánh vần, đọc trơn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lastRenderedPageBreak/>
              <w:t>6.1 Nhận diện, đánh vần, đọc trơn và hiểu nghĩa các từ mở rộng.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GV viên cho HS quan sát tranh và giới thiệu các từ mở rộng chứa vần </w:t>
            </w:r>
            <w:r w:rsidR="009D698E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oăng, oam, oap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(</w:t>
            </w:r>
            <w:r w:rsidR="009D698E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chạy loăng quăng, râu ria xồm xoàm, ngoáp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)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cho HS luyện đọc từ theo nhóm.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GV hướng dẫn HS giải thích nghĩa các từ mở rộng và tìm thêm từ có vần </w:t>
            </w:r>
            <w:r w:rsidR="009D698E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oăng, oam, oap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nhận xét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>6.2 Đọc trơn và tìm hiểu nội dung bài đọc mở rộng.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đọc mẫu bài đọc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cho HS tìm tiếng, từ có chứa vần mới học.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GV hướng dẫn HS tìm hiểu nghĩa và luyện đọc tiếng có âm vần khó 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hướng dẫn HS nội dung của đoạn, bài.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cho HS trả lời câu hỏi: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+ </w:t>
            </w:r>
            <w:r w:rsidR="009D698E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Lần đầu ra biển, Doanh cảm thấy thế nào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?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+ </w:t>
            </w:r>
            <w:r w:rsidR="009D698E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Doanh thấy những gì ở bến cảng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?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nhận xét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>7. Hoạt động mở rộng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cho HS đọc câu lệnh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+ GV cho HS </w:t>
            </w:r>
            <w:r w:rsidR="00EA466F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hoạt động nhóm 4 nói với bạn bài thơ hoặc truyện về biển mà em đã đọc.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nhận xét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 xml:space="preserve">8. Củng cố, dặn dò 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lastRenderedPageBreak/>
              <w:t xml:space="preserve">- 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GV cho HS nhận diện lại các tiếng, từ ngữ có </w:t>
            </w:r>
            <w:r w:rsidR="00F05198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oăng, oam, oap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hướng dẫn HS đọc, viết thêm ở giờ tự học; đọc mở rộng.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left="-2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Chuẩn bị cho tiết học sau ( bài </w:t>
            </w:r>
            <w:r w:rsidR="00F05198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ôn tập và kể chuyện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)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tham gia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thực hiện.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nhận xét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nêu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7B418D" w:rsidRPr="00BC209A" w:rsidRDefault="007B418D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7B418D" w:rsidRPr="00BC209A" w:rsidRDefault="007B418D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HS trả lời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phát hiện điểm giống nhau giữa các tiếng.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phát hiện ra vần </w:t>
            </w:r>
            <w:r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oăt, uât, uyêt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Vần oai có âm o đứng đầu, âm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ă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đứng giữa và âm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ng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đứng cuối.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lastRenderedPageBreak/>
              <w:t>- HS đọc các nhân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Giống nhau: đều có âm o đứng đầu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Tiếng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hoẵng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gồm có âm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h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đứng trước vần 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oăng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đứng sau</w:t>
            </w:r>
            <w:r w:rsidR="007B418D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, dấu ngã trên đầu âm ă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đánh vần tiếng đại diện theo mô hình.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Thêm tiếng </w:t>
            </w:r>
            <w:r w:rsidR="00F374FB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con trước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tiếng </w:t>
            </w:r>
            <w:r w:rsidR="00F374FB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hoẵng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đọc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quan sát.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 xml:space="preserve">- HS thực hiện 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quan sát</w:t>
            </w:r>
          </w:p>
          <w:p w:rsidR="008C04FC" w:rsidRPr="00BC209A" w:rsidRDefault="00F374FB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thực hiện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lắng nghe và quan sát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quan sát cách GV viết và phân tích cấu tạo của vần </w:t>
            </w:r>
            <w:r w:rsidR="00F374FB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oăng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viết vào bảng con và nhận xét bài của mình và của bạn.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HS quan sát cách GV viết và phân tích cấu tạo của chữ </w:t>
            </w:r>
            <w:r w:rsidR="00F374FB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hoẵng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viết vào bảng con và nhận xét bài của mình và của bạn.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thực hiện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thực hiện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viết vào vở tập viết.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nhận xét bài mình, bài bạn và sửa lỗi nếu có.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chọn biểu trưng đánh giá phù hợp cho bài của mình.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đọc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luyện đọc.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</w:t>
            </w:r>
            <w:r w:rsidRPr="00BC209A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 xml:space="preserve"> 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HS giải thích nghĩa các từ mở rộng 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tìm thêm các từ có chứa vần </w:t>
            </w:r>
            <w:r w:rsidR="009D698E" w:rsidRPr="00BC209A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oăng, oam, oap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nhận xét lẫn nhau.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lắng nghe GV đọc mẫu.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</w:t>
            </w:r>
            <w:r w:rsidR="009D698E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Doanh, ngoạm, loăng quăng, oạp</w:t>
            </w: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đánh vần chữ có âm vần khó 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luyện đọc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trả lời.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</w:t>
            </w:r>
            <w:r w:rsidR="009D698E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Nói với bạn bài thơ hoặc truyện về biển mà em đã đọc.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</w:t>
            </w:r>
            <w:r w:rsidR="00EA466F"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thảo luận nhóm và trình bày.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nhận xét đội bạn</w:t>
            </w: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8C04FC" w:rsidRPr="00BC209A" w:rsidRDefault="008C04FC" w:rsidP="00BC209A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C209A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lastRenderedPageBreak/>
              <w:t>- HS lắng nghe và thực hiện</w:t>
            </w:r>
          </w:p>
        </w:tc>
      </w:tr>
    </w:tbl>
    <w:p w:rsidR="008C04FC" w:rsidRPr="00BC209A" w:rsidRDefault="008C04FC" w:rsidP="00BC209A">
      <w:pPr>
        <w:suppressAutoHyphens/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8C04FC" w:rsidRPr="00BC209A" w:rsidRDefault="008C04FC" w:rsidP="00BC209A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8C04FC" w:rsidRPr="00BC209A" w:rsidRDefault="008C04FC" w:rsidP="00BC209A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AA7685" w:rsidRPr="00BC209A" w:rsidRDefault="00AA7685" w:rsidP="00BC209A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sectPr w:rsidR="00AA7685" w:rsidRPr="00BC209A" w:rsidSect="001468D4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F435D"/>
    <w:multiLevelType w:val="hybridMultilevel"/>
    <w:tmpl w:val="3F1A378C"/>
    <w:lvl w:ilvl="0" w:tplc="00B43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375C9"/>
    <w:multiLevelType w:val="hybridMultilevel"/>
    <w:tmpl w:val="3BB2872A"/>
    <w:lvl w:ilvl="0" w:tplc="042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7C425212"/>
    <w:multiLevelType w:val="hybridMultilevel"/>
    <w:tmpl w:val="0390266A"/>
    <w:lvl w:ilvl="0" w:tplc="A74ED08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78" w:hanging="360"/>
      </w:pPr>
    </w:lvl>
    <w:lvl w:ilvl="2" w:tplc="042A001B" w:tentative="1">
      <w:start w:val="1"/>
      <w:numFmt w:val="lowerRoman"/>
      <w:lvlText w:val="%3."/>
      <w:lvlJc w:val="right"/>
      <w:pPr>
        <w:ind w:left="1798" w:hanging="180"/>
      </w:pPr>
    </w:lvl>
    <w:lvl w:ilvl="3" w:tplc="042A000F" w:tentative="1">
      <w:start w:val="1"/>
      <w:numFmt w:val="decimal"/>
      <w:lvlText w:val="%4."/>
      <w:lvlJc w:val="left"/>
      <w:pPr>
        <w:ind w:left="2518" w:hanging="360"/>
      </w:pPr>
    </w:lvl>
    <w:lvl w:ilvl="4" w:tplc="042A0019" w:tentative="1">
      <w:start w:val="1"/>
      <w:numFmt w:val="lowerLetter"/>
      <w:lvlText w:val="%5."/>
      <w:lvlJc w:val="left"/>
      <w:pPr>
        <w:ind w:left="3238" w:hanging="360"/>
      </w:pPr>
    </w:lvl>
    <w:lvl w:ilvl="5" w:tplc="042A001B" w:tentative="1">
      <w:start w:val="1"/>
      <w:numFmt w:val="lowerRoman"/>
      <w:lvlText w:val="%6."/>
      <w:lvlJc w:val="right"/>
      <w:pPr>
        <w:ind w:left="3958" w:hanging="180"/>
      </w:pPr>
    </w:lvl>
    <w:lvl w:ilvl="6" w:tplc="042A000F" w:tentative="1">
      <w:start w:val="1"/>
      <w:numFmt w:val="decimal"/>
      <w:lvlText w:val="%7."/>
      <w:lvlJc w:val="left"/>
      <w:pPr>
        <w:ind w:left="4678" w:hanging="360"/>
      </w:pPr>
    </w:lvl>
    <w:lvl w:ilvl="7" w:tplc="042A0019" w:tentative="1">
      <w:start w:val="1"/>
      <w:numFmt w:val="lowerLetter"/>
      <w:lvlText w:val="%8."/>
      <w:lvlJc w:val="left"/>
      <w:pPr>
        <w:ind w:left="5398" w:hanging="360"/>
      </w:pPr>
    </w:lvl>
    <w:lvl w:ilvl="8" w:tplc="042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FC"/>
    <w:rsid w:val="00454F4F"/>
    <w:rsid w:val="00587AFE"/>
    <w:rsid w:val="007440F2"/>
    <w:rsid w:val="007B418D"/>
    <w:rsid w:val="008C04FC"/>
    <w:rsid w:val="009D698E"/>
    <w:rsid w:val="00A77C53"/>
    <w:rsid w:val="00AA7685"/>
    <w:rsid w:val="00B76288"/>
    <w:rsid w:val="00BC209A"/>
    <w:rsid w:val="00CD1F17"/>
    <w:rsid w:val="00EA466F"/>
    <w:rsid w:val="00F05198"/>
    <w:rsid w:val="00F35F46"/>
    <w:rsid w:val="00F3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0E3B"/>
  <w15:docId w15:val="{02027827-4E7F-4832-B88D-C5CB9F83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F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sac</cp:lastModifiedBy>
  <cp:revision>12</cp:revision>
  <dcterms:created xsi:type="dcterms:W3CDTF">2020-08-16T13:38:00Z</dcterms:created>
  <dcterms:modified xsi:type="dcterms:W3CDTF">2020-08-17T12:55:00Z</dcterms:modified>
</cp:coreProperties>
</file>